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418A" w14:textId="64E18DEB" w:rsidR="00C860CD" w:rsidRDefault="00295C24">
      <w:r>
        <w:rPr>
          <w:noProof/>
        </w:rPr>
        <w:drawing>
          <wp:anchor distT="0" distB="0" distL="114300" distR="114300" simplePos="0" relativeHeight="251660288" behindDoc="1" locked="0" layoutInCell="1" allowOverlap="1" wp14:anchorId="3D115918" wp14:editId="105510D6">
            <wp:simplePos x="0" y="0"/>
            <wp:positionH relativeFrom="margin">
              <wp:posOffset>-48011</wp:posOffset>
            </wp:positionH>
            <wp:positionV relativeFrom="paragraph">
              <wp:posOffset>5715</wp:posOffset>
            </wp:positionV>
            <wp:extent cx="2496185" cy="647700"/>
            <wp:effectExtent l="0" t="0" r="0" b="0"/>
            <wp:wrapNone/>
            <wp:docPr id="1" name="Picture 5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249618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C7BC0" w14:textId="3C0E6C14" w:rsidR="00C860CD" w:rsidRDefault="00F0458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EF36CEB" wp14:editId="094D45C7">
                <wp:simplePos x="0" y="0"/>
                <wp:positionH relativeFrom="margin">
                  <wp:posOffset>5953125</wp:posOffset>
                </wp:positionH>
                <wp:positionV relativeFrom="paragraph">
                  <wp:posOffset>76200</wp:posOffset>
                </wp:positionV>
                <wp:extent cx="4023995" cy="714375"/>
                <wp:effectExtent l="0" t="0" r="14605" b="28575"/>
                <wp:wrapSquare wrapText="bothSides"/>
                <wp:docPr id="7060922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995" cy="714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5A68D" w14:textId="78BB6622" w:rsidR="008E1B0F" w:rsidRDefault="002C4622">
                            <w:r>
                              <w:t>Food Safety Supervisor’s 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36C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8.75pt;margin-top:6pt;width:316.85pt;height:56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" fillcolor="white [3212]" strokeweight="1pt">
                <v:textbox>
                  <w:txbxContent>
                    <w:p w14:paraId="6E15A68D" w14:textId="78BB6622" w:rsidR="008E1B0F" w:rsidRDefault="002C4622">
                      <w:r>
                        <w:t>Food Safety Supervisor’s signature: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74CE">
        <w:softHyphen/>
      </w:r>
      <w:r w:rsidR="00F174CE">
        <w:softHyphen/>
      </w:r>
      <w:r w:rsidR="00F174CE">
        <w:softHyphen/>
      </w:r>
      <w:r w:rsidR="00F174CE">
        <w:softHyphen/>
      </w:r>
    </w:p>
    <w:tbl>
      <w:tblPr>
        <w:tblStyle w:val="TableGrid"/>
        <w:tblpPr w:leftFromText="180" w:rightFromText="180" w:vertAnchor="page" w:horzAnchor="margin" w:tblpY="2017"/>
        <w:tblW w:w="0" w:type="auto"/>
        <w:tblLook w:val="04A0" w:firstRow="1" w:lastRow="0" w:firstColumn="1" w:lastColumn="0" w:noHBand="0" w:noVBand="1"/>
      </w:tblPr>
      <w:tblGrid>
        <w:gridCol w:w="2223"/>
        <w:gridCol w:w="1693"/>
        <w:gridCol w:w="1698"/>
        <w:gridCol w:w="2680"/>
        <w:gridCol w:w="1695"/>
        <w:gridCol w:w="1693"/>
        <w:gridCol w:w="2299"/>
        <w:gridCol w:w="1694"/>
      </w:tblGrid>
      <w:tr w:rsidR="00F0458B" w14:paraId="1D09105A" w14:textId="77777777" w:rsidTr="004E1BAC">
        <w:trPr>
          <w:trHeight w:val="567"/>
        </w:trPr>
        <w:tc>
          <w:tcPr>
            <w:tcW w:w="15675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14:paraId="164981E6" w14:textId="54BBF4DE" w:rsidR="00F0458B" w:rsidRPr="00F0458B" w:rsidRDefault="00F0458B" w:rsidP="00F0458B">
            <w:pPr>
              <w:rPr>
                <w:color w:val="E7E6E6" w:themeColor="background2"/>
                <w:sz w:val="36"/>
                <w:szCs w:val="36"/>
              </w:rPr>
            </w:pPr>
            <w:r w:rsidRPr="00F0458B">
              <w:rPr>
                <w:color w:val="E7E6E6" w:themeColor="background2"/>
                <w:sz w:val="36"/>
                <w:szCs w:val="36"/>
              </w:rPr>
              <w:t>2 Hour / 4 Hour Record Sheet</w:t>
            </w:r>
          </w:p>
        </w:tc>
      </w:tr>
      <w:tr w:rsidR="00A37849" w14:paraId="7438E480" w14:textId="77777777" w:rsidTr="00F0458B">
        <w:trPr>
          <w:trHeight w:val="567"/>
        </w:trPr>
        <w:tc>
          <w:tcPr>
            <w:tcW w:w="222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shd w:val="clear" w:color="auto" w:fill="627244"/>
            <w:vAlign w:val="center"/>
          </w:tcPr>
          <w:p w14:paraId="485239CE" w14:textId="77777777" w:rsidR="00A37849" w:rsidRPr="00DA6A06" w:rsidRDefault="00A37849" w:rsidP="0080790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Food</w:t>
            </w:r>
          </w:p>
        </w:tc>
        <w:tc>
          <w:tcPr>
            <w:tcW w:w="1693" w:type="dxa"/>
            <w:tcBorders>
              <w:top w:val="single" w:sz="24" w:space="0" w:color="auto"/>
              <w:bottom w:val="single" w:sz="8" w:space="0" w:color="auto"/>
            </w:tcBorders>
            <w:shd w:val="clear" w:color="auto" w:fill="627244"/>
            <w:vAlign w:val="center"/>
          </w:tcPr>
          <w:p w14:paraId="15806C2E" w14:textId="77777777" w:rsidR="00A37849" w:rsidRPr="00DA6A06" w:rsidRDefault="00A37849" w:rsidP="0080790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Date</w:t>
            </w:r>
          </w:p>
        </w:tc>
        <w:tc>
          <w:tcPr>
            <w:tcW w:w="1698" w:type="dxa"/>
            <w:tcBorders>
              <w:top w:val="single" w:sz="24" w:space="0" w:color="auto"/>
              <w:bottom w:val="single" w:sz="8" w:space="0" w:color="auto"/>
            </w:tcBorders>
            <w:shd w:val="clear" w:color="auto" w:fill="627244"/>
            <w:vAlign w:val="center"/>
          </w:tcPr>
          <w:p w14:paraId="7AC2DA1A" w14:textId="77777777" w:rsidR="00A37849" w:rsidRPr="00DA6A06" w:rsidRDefault="00A37849" w:rsidP="0080790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Time out of refrigeration (above 5</w:t>
            </w:r>
            <w:r>
              <w:rPr>
                <w:rFonts w:cstheme="minorHAnsi"/>
                <w:color w:val="FFFFFF" w:themeColor="background1"/>
              </w:rPr>
              <w:t>°</w:t>
            </w:r>
            <w:r>
              <w:rPr>
                <w:color w:val="FFFFFF" w:themeColor="background1"/>
              </w:rPr>
              <w:t>C)</w:t>
            </w:r>
          </w:p>
        </w:tc>
        <w:tc>
          <w:tcPr>
            <w:tcW w:w="2680" w:type="dxa"/>
            <w:tcBorders>
              <w:top w:val="single" w:sz="24" w:space="0" w:color="auto"/>
              <w:bottom w:val="single" w:sz="8" w:space="0" w:color="auto"/>
            </w:tcBorders>
            <w:shd w:val="clear" w:color="auto" w:fill="627244"/>
            <w:vAlign w:val="center"/>
          </w:tcPr>
          <w:p w14:paraId="20361CE5" w14:textId="77777777" w:rsidR="00A37849" w:rsidRPr="00DA6A06" w:rsidRDefault="00A37849" w:rsidP="0080790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Activity (</w:t>
            </w:r>
            <w:proofErr w:type="gramStart"/>
            <w:r>
              <w:rPr>
                <w:color w:val="FFFFFF" w:themeColor="background1"/>
              </w:rPr>
              <w:t>e.g.</w:t>
            </w:r>
            <w:proofErr w:type="gramEnd"/>
            <w:r>
              <w:rPr>
                <w:color w:val="FFFFFF" w:themeColor="background1"/>
              </w:rPr>
              <w:t xml:space="preserve"> sandwich prep, display, etc.)</w:t>
            </w:r>
          </w:p>
        </w:tc>
        <w:tc>
          <w:tcPr>
            <w:tcW w:w="1695" w:type="dxa"/>
            <w:tcBorders>
              <w:top w:val="single" w:sz="24" w:space="0" w:color="auto"/>
              <w:bottom w:val="single" w:sz="8" w:space="0" w:color="auto"/>
            </w:tcBorders>
            <w:shd w:val="clear" w:color="auto" w:fill="627244"/>
            <w:vAlign w:val="center"/>
          </w:tcPr>
          <w:p w14:paraId="56FF43FF" w14:textId="77777777" w:rsidR="00A37849" w:rsidRPr="00DA6A06" w:rsidRDefault="00A37849" w:rsidP="0080790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Time back in temp control (</w:t>
            </w:r>
            <w:r>
              <w:rPr>
                <w:rFonts w:cstheme="minorHAnsi"/>
                <w:color w:val="FFFFFF" w:themeColor="background1"/>
              </w:rPr>
              <w:t>≤</w:t>
            </w:r>
            <w:r>
              <w:rPr>
                <w:color w:val="FFFFFF" w:themeColor="background1"/>
              </w:rPr>
              <w:t>5</w:t>
            </w:r>
            <w:r>
              <w:rPr>
                <w:rFonts w:cstheme="minorHAnsi"/>
                <w:color w:val="FFFFFF" w:themeColor="background1"/>
              </w:rPr>
              <w:t>°C)</w:t>
            </w:r>
          </w:p>
        </w:tc>
        <w:tc>
          <w:tcPr>
            <w:tcW w:w="1693" w:type="dxa"/>
            <w:tcBorders>
              <w:top w:val="single" w:sz="24" w:space="0" w:color="auto"/>
              <w:bottom w:val="single" w:sz="8" w:space="0" w:color="auto"/>
            </w:tcBorders>
            <w:shd w:val="clear" w:color="auto" w:fill="627244"/>
            <w:vAlign w:val="center"/>
          </w:tcPr>
          <w:p w14:paraId="19E0806E" w14:textId="77777777" w:rsidR="00A37849" w:rsidRDefault="00A37849" w:rsidP="0080790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Total time out</w:t>
            </w:r>
          </w:p>
        </w:tc>
        <w:tc>
          <w:tcPr>
            <w:tcW w:w="2299" w:type="dxa"/>
            <w:tcBorders>
              <w:top w:val="single" w:sz="24" w:space="0" w:color="auto"/>
              <w:bottom w:val="single" w:sz="8" w:space="0" w:color="auto"/>
            </w:tcBorders>
            <w:shd w:val="clear" w:color="auto" w:fill="627244"/>
            <w:vAlign w:val="center"/>
          </w:tcPr>
          <w:p w14:paraId="54ABB9ED" w14:textId="77777777" w:rsidR="00A37849" w:rsidRDefault="00A37849" w:rsidP="0080790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2-hr/4-hr action (re-refrigerate/use/discard – see below)</w:t>
            </w:r>
          </w:p>
        </w:tc>
        <w:tc>
          <w:tcPr>
            <w:tcW w:w="1694" w:type="dxa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627244"/>
            <w:vAlign w:val="center"/>
          </w:tcPr>
          <w:p w14:paraId="5B089B41" w14:textId="77777777" w:rsidR="00A37849" w:rsidRDefault="00A37849" w:rsidP="0080790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Staff initials</w:t>
            </w:r>
          </w:p>
        </w:tc>
      </w:tr>
      <w:tr w:rsidR="00A37849" w14:paraId="12AE40B8" w14:textId="77777777" w:rsidTr="00F0458B">
        <w:trPr>
          <w:trHeight w:val="454"/>
        </w:trPr>
        <w:tc>
          <w:tcPr>
            <w:tcW w:w="2223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14:paraId="45A3052D" w14:textId="77777777" w:rsidR="00A37849" w:rsidRDefault="00A37849" w:rsidP="0080790B">
            <w:pPr>
              <w:jc w:val="center"/>
            </w:pP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A60CC" w14:textId="77777777" w:rsidR="00A37849" w:rsidRDefault="00A37849" w:rsidP="0080790B">
            <w:pPr>
              <w:jc w:val="center"/>
            </w:pP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03699" w14:textId="77777777" w:rsidR="00A37849" w:rsidRDefault="00A37849" w:rsidP="0080790B">
            <w:pPr>
              <w:jc w:val="center"/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B3FCF" w14:textId="77777777" w:rsidR="00A37849" w:rsidRDefault="00A37849" w:rsidP="0080790B">
            <w:pPr>
              <w:jc w:val="center"/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BB2D3" w14:textId="77777777" w:rsidR="00A37849" w:rsidRDefault="00A37849" w:rsidP="0080790B">
            <w:pPr>
              <w:jc w:val="center"/>
            </w:pP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AC8458E" w14:textId="77777777" w:rsidR="00A37849" w:rsidRDefault="00A37849" w:rsidP="0080790B">
            <w:pPr>
              <w:jc w:val="center"/>
            </w:pP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150FF" w14:textId="77777777" w:rsidR="00A37849" w:rsidRDefault="00A37849" w:rsidP="0080790B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392D1C95" w14:textId="77777777" w:rsidR="00A37849" w:rsidRDefault="00A37849" w:rsidP="0080790B">
            <w:pPr>
              <w:jc w:val="center"/>
            </w:pPr>
          </w:p>
        </w:tc>
      </w:tr>
      <w:tr w:rsidR="00A37849" w14:paraId="316DCEDB" w14:textId="77777777" w:rsidTr="00F0458B">
        <w:trPr>
          <w:trHeight w:val="454"/>
        </w:trPr>
        <w:tc>
          <w:tcPr>
            <w:tcW w:w="2223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14:paraId="41F59C59" w14:textId="77777777" w:rsidR="00A37849" w:rsidRDefault="00A37849" w:rsidP="0080790B">
            <w:pPr>
              <w:jc w:val="center"/>
            </w:pP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BE371" w14:textId="77777777" w:rsidR="00A37849" w:rsidRDefault="00A37849" w:rsidP="0080790B">
            <w:pPr>
              <w:jc w:val="center"/>
            </w:pP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1291C" w14:textId="77777777" w:rsidR="00A37849" w:rsidRDefault="00A37849" w:rsidP="0080790B">
            <w:pPr>
              <w:jc w:val="center"/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306D1" w14:textId="77777777" w:rsidR="00A37849" w:rsidRDefault="00A37849" w:rsidP="0080790B">
            <w:pPr>
              <w:jc w:val="center"/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94C22" w14:textId="77777777" w:rsidR="00A37849" w:rsidRDefault="00A37849" w:rsidP="0080790B">
            <w:pPr>
              <w:jc w:val="center"/>
            </w:pP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F7A5D69" w14:textId="77777777" w:rsidR="00A37849" w:rsidRDefault="00A37849" w:rsidP="0080790B">
            <w:pPr>
              <w:jc w:val="center"/>
            </w:pP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E73AB" w14:textId="77777777" w:rsidR="00A37849" w:rsidRDefault="00A37849" w:rsidP="0080790B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06882E88" w14:textId="77777777" w:rsidR="00A37849" w:rsidRDefault="00A37849" w:rsidP="0080790B">
            <w:pPr>
              <w:jc w:val="center"/>
            </w:pPr>
          </w:p>
        </w:tc>
      </w:tr>
      <w:tr w:rsidR="00A37849" w14:paraId="20E7EA3A" w14:textId="77777777" w:rsidTr="00F0458B">
        <w:trPr>
          <w:trHeight w:val="454"/>
        </w:trPr>
        <w:tc>
          <w:tcPr>
            <w:tcW w:w="2223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14:paraId="5CA56AEB" w14:textId="77777777" w:rsidR="00A37849" w:rsidRDefault="00A37849" w:rsidP="0080790B">
            <w:pPr>
              <w:jc w:val="center"/>
            </w:pP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39E86" w14:textId="77777777" w:rsidR="00A37849" w:rsidRDefault="00A37849" w:rsidP="0080790B">
            <w:pPr>
              <w:jc w:val="center"/>
            </w:pP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55CC4" w14:textId="77777777" w:rsidR="00A37849" w:rsidRDefault="00A37849" w:rsidP="0080790B">
            <w:pPr>
              <w:jc w:val="center"/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475C4" w14:textId="77777777" w:rsidR="00A37849" w:rsidRDefault="00A37849" w:rsidP="0080790B">
            <w:pPr>
              <w:jc w:val="center"/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69A47" w14:textId="77777777" w:rsidR="00A37849" w:rsidRDefault="00A37849" w:rsidP="0080790B">
            <w:pPr>
              <w:jc w:val="center"/>
            </w:pP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F194081" w14:textId="77777777" w:rsidR="00A37849" w:rsidRDefault="00A37849" w:rsidP="0080790B">
            <w:pPr>
              <w:jc w:val="center"/>
            </w:pP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C5CDE" w14:textId="77777777" w:rsidR="00A37849" w:rsidRDefault="00A37849" w:rsidP="0080790B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9139FD8" w14:textId="77777777" w:rsidR="00A37849" w:rsidRDefault="00A37849" w:rsidP="0080790B">
            <w:pPr>
              <w:jc w:val="center"/>
            </w:pPr>
          </w:p>
        </w:tc>
      </w:tr>
      <w:tr w:rsidR="00A37849" w14:paraId="5F02BF32" w14:textId="77777777" w:rsidTr="00F0458B">
        <w:trPr>
          <w:trHeight w:val="454"/>
        </w:trPr>
        <w:tc>
          <w:tcPr>
            <w:tcW w:w="2223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7C1174DB" w14:textId="77777777" w:rsidR="00A37849" w:rsidRDefault="00A37849" w:rsidP="0080790B">
            <w:pPr>
              <w:jc w:val="center"/>
            </w:pP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44BCE1D4" w14:textId="77777777" w:rsidR="00A37849" w:rsidRDefault="00A37849" w:rsidP="0080790B">
            <w:pPr>
              <w:jc w:val="center"/>
            </w:pP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1D306DFD" w14:textId="77777777" w:rsidR="00A37849" w:rsidRDefault="00A37849" w:rsidP="0080790B">
            <w:pPr>
              <w:jc w:val="center"/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5F852EE" w14:textId="77777777" w:rsidR="00A37849" w:rsidRDefault="00A37849" w:rsidP="0080790B">
            <w:pPr>
              <w:jc w:val="center"/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0292745E" w14:textId="77777777" w:rsidR="00A37849" w:rsidRDefault="00A37849" w:rsidP="0080790B">
            <w:pPr>
              <w:jc w:val="center"/>
            </w:pP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E7E6E6" w:themeFill="background2"/>
          </w:tcPr>
          <w:p w14:paraId="4786EFF2" w14:textId="77777777" w:rsidR="00A37849" w:rsidRDefault="00A37849" w:rsidP="0080790B">
            <w:pPr>
              <w:jc w:val="center"/>
            </w:pPr>
            <w:r>
              <w:t>Total</w:t>
            </w:r>
          </w:p>
          <w:p w14:paraId="1EB000CB" w14:textId="77777777" w:rsidR="00A37849" w:rsidRDefault="00A37849" w:rsidP="0080790B">
            <w:pPr>
              <w:jc w:val="center"/>
            </w:pPr>
            <w:r>
              <w:t xml:space="preserve"> 4 Hr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11B291C" w14:textId="77777777" w:rsidR="00A37849" w:rsidRDefault="00A37849" w:rsidP="0080790B">
            <w:pPr>
              <w:jc w:val="center"/>
            </w:pPr>
            <w:r>
              <w:t>Discard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6A050E4E" w14:textId="77777777" w:rsidR="00A37849" w:rsidRDefault="00A37849" w:rsidP="0080790B">
            <w:pPr>
              <w:jc w:val="center"/>
            </w:pPr>
          </w:p>
        </w:tc>
      </w:tr>
      <w:tr w:rsidR="00A37849" w14:paraId="27A4EF78" w14:textId="77777777" w:rsidTr="00F0458B">
        <w:trPr>
          <w:trHeight w:val="454"/>
        </w:trPr>
        <w:tc>
          <w:tcPr>
            <w:tcW w:w="22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076DBA7B" w14:textId="77777777" w:rsidR="00A37849" w:rsidRDefault="00A37849" w:rsidP="0080790B">
            <w:pPr>
              <w:jc w:val="center"/>
            </w:pPr>
          </w:p>
        </w:tc>
        <w:tc>
          <w:tcPr>
            <w:tcW w:w="169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7C7F1" w14:textId="77777777" w:rsidR="00A37849" w:rsidRDefault="00A37849" w:rsidP="0080790B">
            <w:pPr>
              <w:jc w:val="center"/>
            </w:pPr>
          </w:p>
        </w:tc>
        <w:tc>
          <w:tcPr>
            <w:tcW w:w="169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E386D" w14:textId="77777777" w:rsidR="00A37849" w:rsidRDefault="00A37849" w:rsidP="0080790B">
            <w:pPr>
              <w:jc w:val="center"/>
            </w:pPr>
          </w:p>
        </w:tc>
        <w:tc>
          <w:tcPr>
            <w:tcW w:w="268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77933" w14:textId="77777777" w:rsidR="00A37849" w:rsidRDefault="00A37849" w:rsidP="0080790B">
            <w:pPr>
              <w:jc w:val="center"/>
            </w:pPr>
          </w:p>
        </w:tc>
        <w:tc>
          <w:tcPr>
            <w:tcW w:w="169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17DEF" w14:textId="77777777" w:rsidR="00A37849" w:rsidRDefault="00A37849" w:rsidP="0080790B">
            <w:pPr>
              <w:jc w:val="center"/>
            </w:pPr>
          </w:p>
        </w:tc>
        <w:tc>
          <w:tcPr>
            <w:tcW w:w="169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428FC96" w14:textId="77777777" w:rsidR="00A37849" w:rsidRDefault="00A37849" w:rsidP="0080790B">
            <w:pPr>
              <w:jc w:val="center"/>
            </w:pPr>
          </w:p>
        </w:tc>
        <w:tc>
          <w:tcPr>
            <w:tcW w:w="229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EDA44" w14:textId="77777777" w:rsidR="00A37849" w:rsidRDefault="00A37849" w:rsidP="0080790B">
            <w:pPr>
              <w:jc w:val="center"/>
            </w:pPr>
          </w:p>
        </w:tc>
        <w:tc>
          <w:tcPr>
            <w:tcW w:w="169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EB81906" w14:textId="77777777" w:rsidR="00A37849" w:rsidRDefault="00A37849" w:rsidP="0080790B">
            <w:pPr>
              <w:jc w:val="center"/>
            </w:pPr>
          </w:p>
        </w:tc>
      </w:tr>
      <w:tr w:rsidR="00A37849" w14:paraId="584AC43F" w14:textId="77777777" w:rsidTr="00F0458B">
        <w:trPr>
          <w:trHeight w:val="454"/>
        </w:trPr>
        <w:tc>
          <w:tcPr>
            <w:tcW w:w="2223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14:paraId="7D83A4D5" w14:textId="77777777" w:rsidR="00A37849" w:rsidRDefault="00A37849" w:rsidP="0080790B">
            <w:pPr>
              <w:jc w:val="center"/>
            </w:pP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78234" w14:textId="77777777" w:rsidR="00A37849" w:rsidRDefault="00A37849" w:rsidP="0080790B">
            <w:pPr>
              <w:jc w:val="center"/>
            </w:pP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AE46D" w14:textId="77777777" w:rsidR="00A37849" w:rsidRDefault="00A37849" w:rsidP="0080790B">
            <w:pPr>
              <w:jc w:val="center"/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9F3C8" w14:textId="77777777" w:rsidR="00A37849" w:rsidRDefault="00A37849" w:rsidP="0080790B">
            <w:pPr>
              <w:jc w:val="center"/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9EC63" w14:textId="77777777" w:rsidR="00A37849" w:rsidRDefault="00A37849" w:rsidP="0080790B">
            <w:pPr>
              <w:jc w:val="center"/>
            </w:pP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DCE7CA9" w14:textId="77777777" w:rsidR="00A37849" w:rsidRDefault="00A37849" w:rsidP="0080790B">
            <w:pPr>
              <w:jc w:val="center"/>
            </w:pP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15269" w14:textId="77777777" w:rsidR="00A37849" w:rsidRDefault="00A37849" w:rsidP="0080790B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43135904" w14:textId="77777777" w:rsidR="00A37849" w:rsidRDefault="00A37849" w:rsidP="0080790B">
            <w:pPr>
              <w:jc w:val="center"/>
            </w:pPr>
          </w:p>
        </w:tc>
      </w:tr>
      <w:tr w:rsidR="00A37849" w14:paraId="771C818E" w14:textId="77777777" w:rsidTr="00F0458B">
        <w:trPr>
          <w:trHeight w:val="454"/>
        </w:trPr>
        <w:tc>
          <w:tcPr>
            <w:tcW w:w="2223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14:paraId="47577DE7" w14:textId="77777777" w:rsidR="00A37849" w:rsidRDefault="00A37849" w:rsidP="0080790B">
            <w:pPr>
              <w:jc w:val="center"/>
            </w:pP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5D8AB" w14:textId="77777777" w:rsidR="00A37849" w:rsidRDefault="00A37849" w:rsidP="0080790B">
            <w:pPr>
              <w:jc w:val="center"/>
            </w:pP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5D21D" w14:textId="77777777" w:rsidR="00A37849" w:rsidRDefault="00A37849" w:rsidP="0080790B">
            <w:pPr>
              <w:jc w:val="center"/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A9302" w14:textId="77777777" w:rsidR="00A37849" w:rsidRDefault="00A37849" w:rsidP="0080790B">
            <w:pPr>
              <w:jc w:val="center"/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6707E" w14:textId="77777777" w:rsidR="00A37849" w:rsidRDefault="00A37849" w:rsidP="0080790B">
            <w:pPr>
              <w:jc w:val="center"/>
            </w:pP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DE67786" w14:textId="77777777" w:rsidR="00A37849" w:rsidRDefault="00A37849" w:rsidP="0080790B">
            <w:pPr>
              <w:jc w:val="center"/>
            </w:pP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4434B" w14:textId="77777777" w:rsidR="00A37849" w:rsidRDefault="00A37849" w:rsidP="0080790B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6167894" w14:textId="77777777" w:rsidR="00A37849" w:rsidRDefault="00A37849" w:rsidP="0080790B">
            <w:pPr>
              <w:jc w:val="center"/>
            </w:pPr>
          </w:p>
        </w:tc>
      </w:tr>
      <w:tr w:rsidR="00A37849" w14:paraId="24D75CBF" w14:textId="77777777" w:rsidTr="00F0458B">
        <w:trPr>
          <w:trHeight w:val="454"/>
        </w:trPr>
        <w:tc>
          <w:tcPr>
            <w:tcW w:w="2223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1BA322D8" w14:textId="77777777" w:rsidR="00A37849" w:rsidRDefault="00A37849" w:rsidP="0080790B">
            <w:pPr>
              <w:jc w:val="center"/>
            </w:pP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5C7C6E7E" w14:textId="77777777" w:rsidR="00A37849" w:rsidRDefault="00A37849" w:rsidP="0080790B">
            <w:pPr>
              <w:jc w:val="center"/>
            </w:pP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2CA7B031" w14:textId="77777777" w:rsidR="00A37849" w:rsidRDefault="00A37849" w:rsidP="0080790B">
            <w:pPr>
              <w:jc w:val="center"/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381F082A" w14:textId="77777777" w:rsidR="00A37849" w:rsidRDefault="00A37849" w:rsidP="0080790B">
            <w:pPr>
              <w:jc w:val="center"/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19890E39" w14:textId="77777777" w:rsidR="00A37849" w:rsidRDefault="00A37849" w:rsidP="0080790B">
            <w:pPr>
              <w:jc w:val="center"/>
            </w:pP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E7E6E6" w:themeFill="background2"/>
          </w:tcPr>
          <w:p w14:paraId="39F367D1" w14:textId="77777777" w:rsidR="00A37849" w:rsidRDefault="00A37849" w:rsidP="0080790B">
            <w:pPr>
              <w:jc w:val="center"/>
            </w:pPr>
            <w:r>
              <w:t>Total</w:t>
            </w:r>
          </w:p>
          <w:p w14:paraId="49E27EDD" w14:textId="77777777" w:rsidR="00A37849" w:rsidRDefault="00A37849" w:rsidP="0080790B">
            <w:pPr>
              <w:jc w:val="center"/>
            </w:pPr>
            <w:r>
              <w:t xml:space="preserve"> 4 Hr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1129B822" w14:textId="77777777" w:rsidR="00A37849" w:rsidRDefault="00A37849" w:rsidP="0080790B">
            <w:pPr>
              <w:jc w:val="center"/>
            </w:pPr>
            <w:r>
              <w:t>Discard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0889ADA6" w14:textId="77777777" w:rsidR="00A37849" w:rsidRDefault="00A37849" w:rsidP="0080790B">
            <w:pPr>
              <w:jc w:val="center"/>
            </w:pPr>
          </w:p>
        </w:tc>
      </w:tr>
      <w:tr w:rsidR="006C2EDA" w14:paraId="5FD504BF" w14:textId="77777777" w:rsidTr="00F0458B">
        <w:trPr>
          <w:trHeight w:val="454"/>
        </w:trPr>
        <w:tc>
          <w:tcPr>
            <w:tcW w:w="22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750DE200" w14:textId="77777777" w:rsidR="006C2EDA" w:rsidRDefault="006C2EDA" w:rsidP="0080790B">
            <w:pPr>
              <w:jc w:val="center"/>
            </w:pPr>
          </w:p>
        </w:tc>
        <w:tc>
          <w:tcPr>
            <w:tcW w:w="169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4194E" w14:textId="77777777" w:rsidR="006C2EDA" w:rsidRDefault="006C2EDA" w:rsidP="0080790B">
            <w:pPr>
              <w:jc w:val="center"/>
            </w:pPr>
          </w:p>
        </w:tc>
        <w:tc>
          <w:tcPr>
            <w:tcW w:w="169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B9031" w14:textId="77777777" w:rsidR="006C2EDA" w:rsidRDefault="006C2EDA" w:rsidP="0080790B">
            <w:pPr>
              <w:jc w:val="center"/>
            </w:pPr>
          </w:p>
        </w:tc>
        <w:tc>
          <w:tcPr>
            <w:tcW w:w="268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76CE3" w14:textId="77777777" w:rsidR="006C2EDA" w:rsidRDefault="006C2EDA" w:rsidP="0080790B">
            <w:pPr>
              <w:jc w:val="center"/>
            </w:pPr>
          </w:p>
        </w:tc>
        <w:tc>
          <w:tcPr>
            <w:tcW w:w="169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90613" w14:textId="77777777" w:rsidR="006C2EDA" w:rsidRDefault="006C2EDA" w:rsidP="0080790B">
            <w:pPr>
              <w:jc w:val="center"/>
            </w:pPr>
          </w:p>
        </w:tc>
        <w:tc>
          <w:tcPr>
            <w:tcW w:w="169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11AD6ED" w14:textId="77777777" w:rsidR="006C2EDA" w:rsidRDefault="006C2EDA" w:rsidP="0080790B">
            <w:pPr>
              <w:jc w:val="center"/>
            </w:pPr>
          </w:p>
        </w:tc>
        <w:tc>
          <w:tcPr>
            <w:tcW w:w="229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41BA4" w14:textId="77777777" w:rsidR="006C2EDA" w:rsidRDefault="006C2EDA" w:rsidP="0080790B">
            <w:pPr>
              <w:jc w:val="center"/>
            </w:pPr>
          </w:p>
        </w:tc>
        <w:tc>
          <w:tcPr>
            <w:tcW w:w="169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51951860" w14:textId="77777777" w:rsidR="006C2EDA" w:rsidRDefault="006C2EDA" w:rsidP="0080790B">
            <w:pPr>
              <w:jc w:val="center"/>
            </w:pPr>
          </w:p>
        </w:tc>
      </w:tr>
      <w:tr w:rsidR="006C2EDA" w14:paraId="304067C5" w14:textId="77777777" w:rsidTr="00F0458B">
        <w:trPr>
          <w:trHeight w:val="454"/>
        </w:trPr>
        <w:tc>
          <w:tcPr>
            <w:tcW w:w="2223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14:paraId="0A24067B" w14:textId="77777777" w:rsidR="006C2EDA" w:rsidRDefault="006C2EDA" w:rsidP="0080790B">
            <w:pPr>
              <w:jc w:val="center"/>
            </w:pP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95029" w14:textId="77777777" w:rsidR="006C2EDA" w:rsidRDefault="006C2EDA" w:rsidP="0080790B">
            <w:pPr>
              <w:jc w:val="center"/>
            </w:pP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50692" w14:textId="77777777" w:rsidR="006C2EDA" w:rsidRDefault="006C2EDA" w:rsidP="0080790B">
            <w:pPr>
              <w:jc w:val="center"/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9C211" w14:textId="77777777" w:rsidR="006C2EDA" w:rsidRDefault="006C2EDA" w:rsidP="0080790B">
            <w:pPr>
              <w:jc w:val="center"/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6D467" w14:textId="77777777" w:rsidR="006C2EDA" w:rsidRDefault="006C2EDA" w:rsidP="0080790B">
            <w:pPr>
              <w:jc w:val="center"/>
            </w:pP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8DF3F2B" w14:textId="77777777" w:rsidR="006C2EDA" w:rsidRDefault="006C2EDA" w:rsidP="0080790B">
            <w:pPr>
              <w:jc w:val="center"/>
            </w:pP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746F6" w14:textId="77777777" w:rsidR="006C2EDA" w:rsidRDefault="006C2EDA" w:rsidP="0080790B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7BBA2C3F" w14:textId="77777777" w:rsidR="006C2EDA" w:rsidRDefault="006C2EDA" w:rsidP="0080790B">
            <w:pPr>
              <w:jc w:val="center"/>
            </w:pPr>
          </w:p>
        </w:tc>
      </w:tr>
      <w:tr w:rsidR="006C2EDA" w14:paraId="2FECDB5B" w14:textId="77777777" w:rsidTr="00F0458B">
        <w:trPr>
          <w:trHeight w:val="454"/>
        </w:trPr>
        <w:tc>
          <w:tcPr>
            <w:tcW w:w="2223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14:paraId="31D9C636" w14:textId="77777777" w:rsidR="006C2EDA" w:rsidRDefault="006C2EDA" w:rsidP="0080790B">
            <w:pPr>
              <w:jc w:val="center"/>
            </w:pP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5D0B3" w14:textId="77777777" w:rsidR="006C2EDA" w:rsidRDefault="006C2EDA" w:rsidP="0080790B">
            <w:pPr>
              <w:jc w:val="center"/>
            </w:pP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416A7" w14:textId="77777777" w:rsidR="006C2EDA" w:rsidRDefault="006C2EDA" w:rsidP="0080790B">
            <w:pPr>
              <w:jc w:val="center"/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5E446" w14:textId="77777777" w:rsidR="006C2EDA" w:rsidRDefault="006C2EDA" w:rsidP="0080790B">
            <w:pPr>
              <w:jc w:val="center"/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348F1" w14:textId="77777777" w:rsidR="006C2EDA" w:rsidRDefault="006C2EDA" w:rsidP="0080790B">
            <w:pPr>
              <w:jc w:val="center"/>
            </w:pP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8F2149A" w14:textId="77777777" w:rsidR="006C2EDA" w:rsidRDefault="006C2EDA" w:rsidP="0080790B">
            <w:pPr>
              <w:jc w:val="center"/>
            </w:pP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D23A0" w14:textId="77777777" w:rsidR="006C2EDA" w:rsidRDefault="006C2EDA" w:rsidP="0080790B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051C7623" w14:textId="77777777" w:rsidR="006C2EDA" w:rsidRDefault="006C2EDA" w:rsidP="0080790B">
            <w:pPr>
              <w:jc w:val="center"/>
            </w:pPr>
          </w:p>
        </w:tc>
      </w:tr>
      <w:tr w:rsidR="006C2EDA" w14:paraId="435DFFD9" w14:textId="77777777" w:rsidTr="00F0458B">
        <w:trPr>
          <w:trHeight w:val="454"/>
        </w:trPr>
        <w:tc>
          <w:tcPr>
            <w:tcW w:w="2223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2CA80634" w14:textId="77777777" w:rsidR="006C2EDA" w:rsidRDefault="006C2EDA" w:rsidP="0080790B">
            <w:pPr>
              <w:jc w:val="center"/>
            </w:pP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4502D20E" w14:textId="77777777" w:rsidR="006C2EDA" w:rsidRDefault="006C2EDA" w:rsidP="0080790B">
            <w:pPr>
              <w:jc w:val="center"/>
            </w:pP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184142C6" w14:textId="77777777" w:rsidR="006C2EDA" w:rsidRDefault="006C2EDA" w:rsidP="0080790B">
            <w:pPr>
              <w:jc w:val="center"/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1AAB57AF" w14:textId="77777777" w:rsidR="006C2EDA" w:rsidRDefault="006C2EDA" w:rsidP="0080790B">
            <w:pPr>
              <w:jc w:val="center"/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3A4F9F6E" w14:textId="77777777" w:rsidR="006C2EDA" w:rsidRDefault="006C2EDA" w:rsidP="0080790B">
            <w:pPr>
              <w:jc w:val="center"/>
            </w:pP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E7E6E6" w:themeFill="background2"/>
          </w:tcPr>
          <w:p w14:paraId="1BA4040C" w14:textId="77777777" w:rsidR="006C2EDA" w:rsidRDefault="006C2EDA" w:rsidP="0080790B">
            <w:pPr>
              <w:jc w:val="center"/>
            </w:pPr>
            <w:r>
              <w:t>Total</w:t>
            </w:r>
          </w:p>
          <w:p w14:paraId="7E3C05F7" w14:textId="77777777" w:rsidR="006C2EDA" w:rsidRDefault="006C2EDA" w:rsidP="0080790B">
            <w:pPr>
              <w:jc w:val="center"/>
            </w:pPr>
            <w:r>
              <w:t xml:space="preserve"> 4 Hr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5FBDCB1E" w14:textId="77777777" w:rsidR="006C2EDA" w:rsidRDefault="006C2EDA" w:rsidP="0080790B">
            <w:pPr>
              <w:jc w:val="center"/>
            </w:pPr>
            <w:r>
              <w:t>Discard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0F261771" w14:textId="77777777" w:rsidR="006C2EDA" w:rsidRDefault="006C2EDA" w:rsidP="0080790B">
            <w:pPr>
              <w:jc w:val="center"/>
            </w:pPr>
          </w:p>
        </w:tc>
      </w:tr>
    </w:tbl>
    <w:p w14:paraId="7C418200" w14:textId="02571FE8" w:rsidR="00C860CD" w:rsidRDefault="00C860CD"/>
    <w:p w14:paraId="0989900B" w14:textId="0F6327DD" w:rsidR="00C860CD" w:rsidRDefault="005D71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79FFC8F" wp14:editId="1F2387B4">
                <wp:simplePos x="0" y="0"/>
                <wp:positionH relativeFrom="margin">
                  <wp:posOffset>-83820</wp:posOffset>
                </wp:positionH>
                <wp:positionV relativeFrom="paragraph">
                  <wp:posOffset>5039995</wp:posOffset>
                </wp:positionV>
                <wp:extent cx="10003155" cy="1011555"/>
                <wp:effectExtent l="0" t="0" r="0" b="0"/>
                <wp:wrapSquare wrapText="bothSides"/>
                <wp:docPr id="111783667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3155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EFF09" w14:textId="77777777" w:rsidR="00814F69" w:rsidRDefault="00814F69" w:rsidP="00814F69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  <w:r w:rsidRPr="00362140">
                              <w:rPr>
                                <w:b/>
                                <w:bCs/>
                                <w:lang w:val="en-US"/>
                              </w:rPr>
                              <w:t>This rule applies to ready -to-eat potentially hazardous food brought out of refrigeration.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468AF341" w14:textId="77777777" w:rsidR="00814F69" w:rsidRDefault="00814F69" w:rsidP="00814F69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 time periods are cumulative – each time the food is kept between 5</w:t>
                            </w:r>
                            <w:r>
                              <w:rPr>
                                <w:rFonts w:cstheme="minorHAnsi"/>
                                <w:lang w:val="en-US"/>
                              </w:rPr>
                              <w:t>°</w:t>
                            </w:r>
                            <w:r>
                              <w:rPr>
                                <w:lang w:val="en-US"/>
                              </w:rPr>
                              <w:t>C and 60</w:t>
                            </w:r>
                            <w:r>
                              <w:rPr>
                                <w:rFonts w:cstheme="minorHAnsi"/>
                                <w:lang w:val="en-US"/>
                              </w:rPr>
                              <w:t>°</w:t>
                            </w:r>
                            <w:r>
                              <w:rPr>
                                <w:lang w:val="en-US"/>
                              </w:rPr>
                              <w:t xml:space="preserve">C needs to be added up to reach a total time. See Appendix 2 for more information. </w:t>
                            </w:r>
                          </w:p>
                          <w:p w14:paraId="5BA2EF89" w14:textId="77777777" w:rsidR="00814F69" w:rsidRDefault="00814F69" w:rsidP="00814F69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14CC3C54" w14:textId="35C6C9B3" w:rsidR="00814F69" w:rsidRPr="00605302" w:rsidRDefault="00814F69" w:rsidP="00814F69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  <w:r w:rsidRPr="00362140">
                              <w:rPr>
                                <w:b/>
                                <w:bCs/>
                                <w:lang w:val="en-US"/>
                              </w:rPr>
                              <w:t>Re-refrigerate/use/discard</w:t>
                            </w:r>
                            <w:r>
                              <w:rPr>
                                <w:lang w:val="en-US"/>
                              </w:rPr>
                              <w:t>: If the potential hazardous food is brought out of refrigeration and held between 5</w:t>
                            </w:r>
                            <w:r>
                              <w:rPr>
                                <w:rFonts w:cstheme="minorHAnsi"/>
                                <w:lang w:val="en-US"/>
                              </w:rPr>
                              <w:t>°</w:t>
                            </w:r>
                            <w:r>
                              <w:rPr>
                                <w:lang w:val="en-US"/>
                              </w:rPr>
                              <w:t>C and 60</w:t>
                            </w:r>
                            <w:r>
                              <w:rPr>
                                <w:rFonts w:cstheme="minorHAnsi"/>
                                <w:lang w:val="en-US"/>
                              </w:rPr>
                              <w:t>°</w:t>
                            </w:r>
                            <w:r>
                              <w:rPr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for less than 2 hours</w:t>
                            </w:r>
                            <w:r w:rsidRPr="00605302">
                              <w:rPr>
                                <w:lang w:val="en-US"/>
                              </w:rPr>
                              <w:t>, it can be re-refrigerated or used immediately; for longer than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2 hours but less than 4 hours</w:t>
                            </w:r>
                            <w:r w:rsidRPr="00605302">
                              <w:rPr>
                                <w:lang w:val="en-US"/>
                              </w:rPr>
                              <w:t>, it can be used immediately; longer than 4 hours, it must be discarded.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79FFC8F" id="Text Box 1" o:spid="_x0000_s1028" type="#_x0000_t202" style="position:absolute;margin-left:-6.6pt;margin-top:396.85pt;width:787.65pt;height:79.6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" stroked="f">
                <v:textbox style="mso-fit-shape-to-text:t">
                  <w:txbxContent>
                    <w:p w14:paraId="79FEFF09" w14:textId="77777777" w:rsidR="00814F69" w:rsidRDefault="00814F69" w:rsidP="00814F69">
                      <w:pPr>
                        <w:spacing w:after="0"/>
                        <w:jc w:val="both"/>
                        <w:rPr>
                          <w:lang w:val="en-US"/>
                        </w:rPr>
                      </w:pPr>
                      <w:r w:rsidRPr="00362140">
                        <w:rPr>
                          <w:b/>
                          <w:bCs/>
                          <w:lang w:val="en-US"/>
                        </w:rPr>
                        <w:t>This rule applies to ready -to-eat potentially hazardous food brought out of refrigeration.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468AF341" w14:textId="77777777" w:rsidR="00814F69" w:rsidRDefault="00814F69" w:rsidP="00814F69">
                      <w:pPr>
                        <w:spacing w:after="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 time periods are cumulative – each time the food is kept between 5</w:t>
                      </w:r>
                      <w:r>
                        <w:rPr>
                          <w:rFonts w:cstheme="minorHAnsi"/>
                          <w:lang w:val="en-US"/>
                        </w:rPr>
                        <w:t>°</w:t>
                      </w:r>
                      <w:r>
                        <w:rPr>
                          <w:lang w:val="en-US"/>
                        </w:rPr>
                        <w:t>C and 60</w:t>
                      </w:r>
                      <w:r>
                        <w:rPr>
                          <w:rFonts w:cstheme="minorHAnsi"/>
                          <w:lang w:val="en-US"/>
                        </w:rPr>
                        <w:t>°</w:t>
                      </w:r>
                      <w:r>
                        <w:rPr>
                          <w:lang w:val="en-US"/>
                        </w:rPr>
                        <w:t xml:space="preserve">C needs to be added up to reach a total time. See Appendix 2 for more information. </w:t>
                      </w:r>
                    </w:p>
                    <w:p w14:paraId="5BA2EF89" w14:textId="77777777" w:rsidR="00814F69" w:rsidRDefault="00814F69" w:rsidP="00814F69">
                      <w:pPr>
                        <w:spacing w:after="0"/>
                        <w:jc w:val="both"/>
                        <w:rPr>
                          <w:lang w:val="en-US"/>
                        </w:rPr>
                      </w:pPr>
                    </w:p>
                    <w:p w14:paraId="14CC3C54" w14:textId="35C6C9B3" w:rsidR="00814F69" w:rsidRPr="00605302" w:rsidRDefault="00814F69" w:rsidP="00814F69">
                      <w:pPr>
                        <w:spacing w:after="0"/>
                        <w:jc w:val="both"/>
                        <w:rPr>
                          <w:lang w:val="en-US"/>
                        </w:rPr>
                      </w:pPr>
                      <w:r w:rsidRPr="00362140">
                        <w:rPr>
                          <w:b/>
                          <w:bCs/>
                          <w:lang w:val="en-US"/>
                        </w:rPr>
                        <w:t>Re-refrigerate/use/discard</w:t>
                      </w:r>
                      <w:r>
                        <w:rPr>
                          <w:lang w:val="en-US"/>
                        </w:rPr>
                        <w:t>: If the potential hazardous food is brought out of refrigeration and held between 5</w:t>
                      </w:r>
                      <w:r>
                        <w:rPr>
                          <w:rFonts w:cstheme="minorHAnsi"/>
                          <w:lang w:val="en-US"/>
                        </w:rPr>
                        <w:t>°</w:t>
                      </w:r>
                      <w:r>
                        <w:rPr>
                          <w:lang w:val="en-US"/>
                        </w:rPr>
                        <w:t>C and 60</w:t>
                      </w:r>
                      <w:r>
                        <w:rPr>
                          <w:rFonts w:cstheme="minorHAnsi"/>
                          <w:lang w:val="en-US"/>
                        </w:rPr>
                        <w:t>°</w:t>
                      </w:r>
                      <w:r>
                        <w:rPr>
                          <w:lang w:val="en-US"/>
                        </w:rPr>
                        <w:t>C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 for less than 2 hours</w:t>
                      </w:r>
                      <w:r w:rsidRPr="00605302">
                        <w:rPr>
                          <w:lang w:val="en-US"/>
                        </w:rPr>
                        <w:t>, it can be re-refrigerated or used immediately; for longer than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 2 hours but less than 4 hours</w:t>
                      </w:r>
                      <w:r w:rsidRPr="00605302">
                        <w:rPr>
                          <w:lang w:val="en-US"/>
                        </w:rPr>
                        <w:t xml:space="preserve">, it can be used immediately; longer than 4 hours, it must be </w:t>
                      </w:r>
                      <w:r w:rsidRPr="00605302">
                        <w:rPr>
                          <w:lang w:val="en-US"/>
                        </w:rPr>
                        <w:t>discarded.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860CD" w:rsidSect="00A37849">
      <w:pgSz w:w="16838" w:h="11906" w:orient="landscape"/>
      <w:pgMar w:top="284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CD"/>
    <w:rsid w:val="00015C22"/>
    <w:rsid w:val="001E44A2"/>
    <w:rsid w:val="00295C24"/>
    <w:rsid w:val="002C4622"/>
    <w:rsid w:val="00411455"/>
    <w:rsid w:val="004559F8"/>
    <w:rsid w:val="005D71C7"/>
    <w:rsid w:val="006C2EDA"/>
    <w:rsid w:val="006E4A1F"/>
    <w:rsid w:val="006F2ACD"/>
    <w:rsid w:val="007A15F8"/>
    <w:rsid w:val="007A6241"/>
    <w:rsid w:val="0080790B"/>
    <w:rsid w:val="00814F69"/>
    <w:rsid w:val="00822E49"/>
    <w:rsid w:val="008949D7"/>
    <w:rsid w:val="008E1B0F"/>
    <w:rsid w:val="009774B0"/>
    <w:rsid w:val="00A37849"/>
    <w:rsid w:val="00C73D64"/>
    <w:rsid w:val="00C860CD"/>
    <w:rsid w:val="00F01932"/>
    <w:rsid w:val="00F0458B"/>
    <w:rsid w:val="00F1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653ABB3B"/>
  <w15:chartTrackingRefBased/>
  <w15:docId w15:val="{C8D6DA29-7C1F-44FF-AC7C-71A387EF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0C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353</Characters>
  <Application>Microsoft Office Word</Application>
  <DocSecurity>0</DocSecurity>
  <Lines>353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Bennett</dc:creator>
  <cp:keywords/>
  <dc:description/>
  <cp:lastModifiedBy>Greg Bennett</cp:lastModifiedBy>
  <cp:revision>5</cp:revision>
  <dcterms:created xsi:type="dcterms:W3CDTF">2023-06-21T01:23:00Z</dcterms:created>
  <dcterms:modified xsi:type="dcterms:W3CDTF">2023-07-10T04:10:00Z</dcterms:modified>
</cp:coreProperties>
</file>